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925C" w14:textId="77777777" w:rsidR="00375FB6" w:rsidRDefault="00375FB6" w:rsidP="00375FB6">
      <w:r>
        <w:t>Sehr geehrter Herr Dr. Martin Huber,</w:t>
      </w:r>
    </w:p>
    <w:p w14:paraId="4CE4CB4F" w14:textId="77777777" w:rsidR="00375FB6" w:rsidRDefault="00375FB6" w:rsidP="00375FB6"/>
    <w:p w14:paraId="00586128" w14:textId="77777777" w:rsidR="00375FB6" w:rsidRDefault="00375FB6" w:rsidP="00375FB6">
      <w:r>
        <w:t xml:space="preserve">da ich Sie persönlich aus unserem </w:t>
      </w:r>
      <w:proofErr w:type="spellStart"/>
      <w:r>
        <w:t>Töginger</w:t>
      </w:r>
      <w:proofErr w:type="spellEnd"/>
      <w:r>
        <w:t xml:space="preserve"> Schützenverein kenne, wollte ich Sie direkt kontaktieren und keinen Leserbrief verfassen.</w:t>
      </w:r>
    </w:p>
    <w:p w14:paraId="5993EBA2" w14:textId="77777777" w:rsidR="00375FB6" w:rsidRDefault="00375FB6" w:rsidP="00375FB6">
      <w:r>
        <w:t>Diesen Text werde ich aber als „offenen Brief“ bereitstellen.</w:t>
      </w:r>
    </w:p>
    <w:p w14:paraId="1AC39739" w14:textId="77777777" w:rsidR="00375FB6" w:rsidRDefault="00375FB6" w:rsidP="00375FB6">
      <w:r>
        <w:rPr>
          <w:u w:val="single"/>
        </w:rPr>
        <w:t>Wichtig</w:t>
      </w:r>
      <w:r>
        <w:t>: Natürlich ist mir bewusst, dass die Richtlinien nicht von Ihnen aus gehen.</w:t>
      </w:r>
    </w:p>
    <w:p w14:paraId="5C8D20C0" w14:textId="77777777" w:rsidR="00375FB6" w:rsidRDefault="00375FB6" w:rsidP="00375FB6"/>
    <w:p w14:paraId="2D2E44B0" w14:textId="77777777" w:rsidR="00375FB6" w:rsidRDefault="00375FB6" w:rsidP="00375FB6"/>
    <w:p w14:paraId="630DCCBB" w14:textId="77777777" w:rsidR="00375FB6" w:rsidRDefault="00375FB6" w:rsidP="00375FB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Betreff: </w:t>
      </w:r>
      <w:r>
        <w:rPr>
          <w:u w:val="single"/>
        </w:rPr>
        <w:t>Der Bericht vom 11.3.21 in der PNP „Doppelte Vereinspauschale für Sportler und Schützen“</w:t>
      </w:r>
    </w:p>
    <w:p w14:paraId="23741600" w14:textId="77777777" w:rsidR="00375FB6" w:rsidRDefault="00375FB6" w:rsidP="00375FB6"/>
    <w:p w14:paraId="377CBF57" w14:textId="77777777" w:rsidR="00375FB6" w:rsidRDefault="00375FB6" w:rsidP="00375FB6">
      <w:r>
        <w:t xml:space="preserve">Die Vereinspauschale ist eine gute Idee, aber die kleinen Vereine sind </w:t>
      </w:r>
      <w:r>
        <w:rPr>
          <w:b/>
          <w:bCs/>
        </w:rPr>
        <w:t>Chancenlos</w:t>
      </w:r>
      <w:r>
        <w:t>!</w:t>
      </w:r>
    </w:p>
    <w:p w14:paraId="47C52F11" w14:textId="77777777" w:rsidR="00375FB6" w:rsidRDefault="00375FB6" w:rsidP="00375FB6">
      <w:r>
        <w:t>Ich habe mir die Unterlagen zukommen lassen und musste staunen:</w:t>
      </w:r>
    </w:p>
    <w:p w14:paraId="72AB7D6F" w14:textId="77777777" w:rsidR="00375FB6" w:rsidRDefault="00375FB6" w:rsidP="00375FB6">
      <w:r>
        <w:t>„Die Mindestzahl beträgt 500 Mitgliedereinheiten. Erreicht der Verein diese Zahl nicht, ist eine Förderung nicht möglich.“</w:t>
      </w:r>
    </w:p>
    <w:p w14:paraId="37F7F87F" w14:textId="77777777" w:rsidR="00375FB6" w:rsidRDefault="00375FB6" w:rsidP="00375FB6"/>
    <w:p w14:paraId="3F04ECA4" w14:textId="77777777" w:rsidR="00375FB6" w:rsidRDefault="00375FB6" w:rsidP="00375FB6">
      <w:r>
        <w:t>Sie konnten selbst erfahren, wie bemüht wir bei der Jugendarbeit und unserem Vereinsleben sind.</w:t>
      </w:r>
    </w:p>
    <w:p w14:paraId="3AF71483" w14:textId="77777777" w:rsidR="00375FB6" w:rsidRDefault="00375FB6" w:rsidP="00375FB6">
      <w:r>
        <w:t>Unser Verein schafft aber keine 500 Mitgliedereinheiten, trotzdem hätten wir und weitere kleine Vereine eine Förderung verdient.</w:t>
      </w:r>
    </w:p>
    <w:p w14:paraId="33DAC3A0" w14:textId="77777777" w:rsidR="00375FB6" w:rsidRDefault="00375FB6" w:rsidP="00375FB6">
      <w:r>
        <w:t>In den Schützenvereinen gibt es nur aktive Mitglieder, zahlende Mitglieder mit geringeren Mitgliedsbeiträgen sind nicht erlaubt.</w:t>
      </w:r>
    </w:p>
    <w:p w14:paraId="6A8FA963" w14:textId="77777777" w:rsidR="00375FB6" w:rsidRDefault="00375FB6" w:rsidP="00375FB6">
      <w:r>
        <w:t>Somit fällt es uns zusätzlich schwer, mehr Mitglieder auf dem Papier zu zeigen!</w:t>
      </w:r>
    </w:p>
    <w:p w14:paraId="24623A1F" w14:textId="77777777" w:rsidR="00375FB6" w:rsidRDefault="00375FB6" w:rsidP="00375FB6"/>
    <w:p w14:paraId="675C741A" w14:textId="77777777" w:rsidR="00375FB6" w:rsidRDefault="00375FB6" w:rsidP="00375FB6">
      <w:r>
        <w:t>Große Vereine mit vielen Mitgliedern bekommen natürlich auch mehr Mitgliedsbeitrage zusammen, diese werden noch zusätzlich durch Förderungen unterstützt.</w:t>
      </w:r>
    </w:p>
    <w:p w14:paraId="60DEF62A" w14:textId="166B39E2" w:rsidR="00375FB6" w:rsidRDefault="00375FB6" w:rsidP="00375FB6">
      <w:r>
        <w:t xml:space="preserve">Ich bin der Meinung, dass die Pauschale </w:t>
      </w:r>
      <w:r>
        <w:t>ein falsches Signal</w:t>
      </w:r>
      <w:r>
        <w:t xml:space="preserve"> gibt und die Anforderung dringend überdacht werden sollte!</w:t>
      </w:r>
    </w:p>
    <w:p w14:paraId="64969899" w14:textId="77777777" w:rsidR="00375FB6" w:rsidRDefault="00375FB6" w:rsidP="00375FB6"/>
    <w:p w14:paraId="006922A4" w14:textId="77777777" w:rsidR="00375FB6" w:rsidRDefault="00375FB6" w:rsidP="00375FB6">
      <w:r>
        <w:t xml:space="preserve">Meine Persönliche Meinung: </w:t>
      </w:r>
    </w:p>
    <w:p w14:paraId="5C62A71F" w14:textId="77777777" w:rsidR="00375FB6" w:rsidRDefault="00375FB6" w:rsidP="00375FB6">
      <w:r>
        <w:t>Die Politik stößt uns gegen den Kopf, ihr habt uns total vergessen!</w:t>
      </w:r>
    </w:p>
    <w:p w14:paraId="4FB23D49" w14:textId="77777777" w:rsidR="00375FB6" w:rsidRDefault="00375FB6" w:rsidP="00375FB6">
      <w:r>
        <w:t>Wieso werden diese Hürden gestellt, wenn wir immer von Gleichberechtigung sprechen?</w:t>
      </w:r>
    </w:p>
    <w:p w14:paraId="03E5E666" w14:textId="77777777" w:rsidR="00375FB6" w:rsidRDefault="00375FB6" w:rsidP="00375FB6"/>
    <w:p w14:paraId="25C49878" w14:textId="77777777" w:rsidR="00375FB6" w:rsidRDefault="00375FB6" w:rsidP="00375FB6">
      <w:r>
        <w:t>Gerne bin ich auch für ein persönliches Gespräch bereit und würde mich über eine Reaktion freuen!</w:t>
      </w:r>
    </w:p>
    <w:p w14:paraId="0219FD07" w14:textId="77777777" w:rsidR="00375FB6" w:rsidRDefault="00375FB6" w:rsidP="00375FB6"/>
    <w:p w14:paraId="3A0CA952" w14:textId="77777777" w:rsidR="00375FB6" w:rsidRDefault="00375FB6" w:rsidP="00375FB6"/>
    <w:p w14:paraId="12C875FA" w14:textId="77777777" w:rsidR="00375FB6" w:rsidRDefault="00375FB6" w:rsidP="00375FB6">
      <w:r>
        <w:t>Mit freundlichen Grüßen</w:t>
      </w:r>
    </w:p>
    <w:p w14:paraId="2F62B15E" w14:textId="77777777" w:rsidR="00375FB6" w:rsidRDefault="00375FB6" w:rsidP="00375FB6">
      <w:r>
        <w:t xml:space="preserve">Maximilian Bleicher </w:t>
      </w:r>
    </w:p>
    <w:p w14:paraId="783B29CD" w14:textId="77777777" w:rsidR="00375FB6" w:rsidRDefault="00375FB6" w:rsidP="00375FB6">
      <w:r>
        <w:t xml:space="preserve">1.Vorstand </w:t>
      </w:r>
    </w:p>
    <w:p w14:paraId="23B754A9" w14:textId="77777777" w:rsidR="00375FB6" w:rsidRPr="00375FB6" w:rsidRDefault="00375FB6" w:rsidP="00375FB6">
      <w:pPr>
        <w:rPr>
          <w:lang w:val="en-US"/>
        </w:rPr>
      </w:pPr>
      <w:r w:rsidRPr="00375FB6">
        <w:rPr>
          <w:lang w:val="en-US"/>
        </w:rPr>
        <w:t xml:space="preserve">Mail: </w:t>
      </w:r>
      <w:hyperlink r:id="rId4" w:tgtFrame="_blank" w:history="1">
        <w:r w:rsidRPr="00375FB6">
          <w:rPr>
            <w:rStyle w:val="Hyperlink"/>
            <w:rFonts w:ascii="Calibri Light" w:hAnsi="Calibri Light" w:cs="Calibri Light"/>
            <w:lang w:val="en-US"/>
          </w:rPr>
          <w:t>BleicherMax@inntaler-schuetzen.de</w:t>
        </w:r>
      </w:hyperlink>
      <w:r w:rsidRPr="00375FB6">
        <w:rPr>
          <w:lang w:val="en-US"/>
        </w:rPr>
        <w:t xml:space="preserve"> </w:t>
      </w:r>
    </w:p>
    <w:p w14:paraId="4B37A060" w14:textId="77777777" w:rsidR="00375FB6" w:rsidRDefault="00375FB6" w:rsidP="00375FB6">
      <w:proofErr w:type="spellStart"/>
      <w:r>
        <w:t>Inntaler</w:t>
      </w:r>
      <w:proofErr w:type="spellEnd"/>
      <w:r>
        <w:t xml:space="preserve"> Schützengesellschaft Töging e.V. </w:t>
      </w:r>
    </w:p>
    <w:p w14:paraId="30105991" w14:textId="77777777" w:rsidR="00375FB6" w:rsidRDefault="00375FB6" w:rsidP="00375FB6">
      <w:hyperlink r:id="rId5" w:history="1">
        <w:r>
          <w:rPr>
            <w:rStyle w:val="Hyperlink"/>
          </w:rPr>
          <w:t>www.inntaler-schuetzen.de</w:t>
        </w:r>
      </w:hyperlink>
    </w:p>
    <w:p w14:paraId="29ADC5CC" w14:textId="77777777" w:rsidR="00215CFD" w:rsidRPr="00375FB6" w:rsidRDefault="00215CFD" w:rsidP="00375FB6"/>
    <w:sectPr w:rsidR="00215CFD" w:rsidRPr="00375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6"/>
    <w:rsid w:val="00215CFD"/>
    <w:rsid w:val="003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E0B9"/>
  <w15:chartTrackingRefBased/>
  <w15:docId w15:val="{D87B5933-4ED5-40A3-9396-25BB285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FB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5F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ntaler-schuetzen.de" TargetMode="External"/><Relationship Id="rId4" Type="http://schemas.openxmlformats.org/officeDocument/2006/relationships/hyperlink" Target="mailto:BleicherMax@inntaler-schuetz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Bleicher</dc:creator>
  <cp:keywords/>
  <dc:description/>
  <cp:lastModifiedBy>Max Bleicher</cp:lastModifiedBy>
  <cp:revision>1</cp:revision>
  <dcterms:created xsi:type="dcterms:W3CDTF">2021-03-12T09:54:00Z</dcterms:created>
  <dcterms:modified xsi:type="dcterms:W3CDTF">2021-03-12T09:55:00Z</dcterms:modified>
</cp:coreProperties>
</file>